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D9" w:rsidRPr="00B10BD9" w:rsidRDefault="00B10BD9" w:rsidP="00B1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rekrutacji do przedszkoli i oddziałów przedszkolnych </w:t>
      </w: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szkołach podstawowych g</w:t>
      </w:r>
      <w:r w:rsidR="00896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miny Myszków na rok szkolny 2022/2023</w:t>
      </w:r>
    </w:p>
    <w:p w:rsidR="00B10BD9" w:rsidRPr="00B10BD9" w:rsidRDefault="00B10BD9" w:rsidP="00B1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przedszkolne obejmuje dzieci od początku roku szkolnego w roku kalendarzowym, w którym dziecko kończy 3 lata, do końca roku szkolnego w roku kalendarzowym, w którym dziecko kończy 7 lat. Wychowanie przedszkolne jest realizowane w przedszkolach, oddziałach przedszkolnych w szkołach podstawowych.</w:t>
      </w:r>
    </w:p>
    <w:p w:rsidR="00B10BD9" w:rsidRPr="00B10BD9" w:rsidRDefault="00B10BD9" w:rsidP="00B1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Dzieci sześcioletnie </w:t>
      </w:r>
      <w:r w:rsidR="00896641">
        <w:rPr>
          <w:rFonts w:ascii="Times New Roman" w:eastAsia="Times New Roman" w:hAnsi="Times New Roman" w:cs="Times New Roman"/>
          <w:sz w:val="24"/>
          <w:szCs w:val="24"/>
          <w:lang w:eastAsia="pl-PL"/>
        </w:rPr>
        <w:t>(urodzone w 2016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roku) </w:t>
      </w: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obowiązane są</w:t>
      </w: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odbyć roczne przygotowanie przedszkolne w przedszkolu, oddziale przedszkolnym zorganizowanym w szkole podstawowej 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ten rozpoczyna się z początkiem roku szkolnego w roku kalendarzowym, w którym dziecko kończy 6 lat. Dziecko </w:t>
      </w: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sześcioletnie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wniosek rodziców, może rozpocząć naukę w klasie I szkoły podstawowej.</w:t>
      </w:r>
    </w:p>
    <w:p w:rsidR="00B10BD9" w:rsidRPr="00B10BD9" w:rsidRDefault="00B10BD9" w:rsidP="00B1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z odroczonym obowiązkiem szkolnym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kontynuu</w:t>
      </w:r>
      <w:r w:rsidR="00836401">
        <w:rPr>
          <w:rFonts w:ascii="Times New Roman" w:eastAsia="Times New Roman" w:hAnsi="Times New Roman" w:cs="Times New Roman"/>
          <w:sz w:val="24"/>
          <w:szCs w:val="24"/>
          <w:lang w:eastAsia="pl-PL"/>
        </w:rPr>
        <w:t>ją przygotowanie przedszkolne w 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 lub w oddziale przedszkolnym w szkole podstawowej.</w:t>
      </w:r>
    </w:p>
    <w:p w:rsidR="00D07DC7" w:rsidRDefault="00B10BD9" w:rsidP="00B1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pięcioletnie</w:t>
      </w:r>
      <w:r w:rsidR="00896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(urodzone w 2017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r.), </w:t>
      </w: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dzieci czteroletnie </w:t>
      </w:r>
      <w:r w:rsidR="00836401">
        <w:rPr>
          <w:rFonts w:ascii="Times New Roman" w:eastAsia="Times New Roman" w:hAnsi="Times New Roman" w:cs="Times New Roman"/>
          <w:sz w:val="24"/>
          <w:szCs w:val="24"/>
          <w:lang w:eastAsia="pl-PL"/>
        </w:rPr>
        <w:t>(urodzon</w:t>
      </w:r>
      <w:r w:rsidR="00896641">
        <w:rPr>
          <w:rFonts w:ascii="Times New Roman" w:eastAsia="Times New Roman" w:hAnsi="Times New Roman" w:cs="Times New Roman"/>
          <w:sz w:val="24"/>
          <w:szCs w:val="24"/>
          <w:lang w:eastAsia="pl-PL"/>
        </w:rPr>
        <w:t>e w 2018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r.) oraz </w:t>
      </w: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trzyletnie</w:t>
      </w:r>
      <w:r w:rsidR="00896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(urodzone w 2019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r.) mają ustawowe prawo do korzystania z wychowania przedszkolnego. </w:t>
      </w:r>
    </w:p>
    <w:p w:rsidR="00B10BD9" w:rsidRPr="00B10BD9" w:rsidRDefault="00B10BD9" w:rsidP="00D07D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nieprzyjęcia dziecka w postępowaniu rekrutacyjnym do żadnego z przedszkoli/oddziałów przedszkolnych wskazanych we wniosku, Burmistrz Miasta, wskaż</w:t>
      </w:r>
      <w:r w:rsidR="00D07DC7">
        <w:rPr>
          <w:rFonts w:ascii="Times New Roman" w:eastAsia="Times New Roman" w:hAnsi="Times New Roman" w:cs="Times New Roman"/>
          <w:sz w:val="24"/>
          <w:szCs w:val="24"/>
          <w:lang w:eastAsia="pl-PL"/>
        </w:rPr>
        <w:t>e rodzicom inne przedszkole lub 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w szkole podstawowej, który przyjmie dziecko.</w:t>
      </w:r>
    </w:p>
    <w:p w:rsidR="00B10BD9" w:rsidRPr="00B10BD9" w:rsidRDefault="00B10BD9" w:rsidP="00B1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prowadzenia postępowania rekrutacyjnego do przedszkoli i oddziałów przedszkolnych w szkołach podstawowych na rok </w:t>
      </w:r>
      <w:r w:rsidR="00D07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szkolny </w:t>
      </w:r>
      <w:r w:rsidR="00D817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2022/2023</w:t>
      </w: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zostały przygotowane w oparciu o zapisy ustawy z dnia 14 grudnia 2016 r.</w:t>
      </w:r>
      <w:r w:rsidR="00D07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Prawo oświatowe (</w:t>
      </w:r>
      <w:proofErr w:type="spellStart"/>
      <w:r w:rsidR="00D07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="00D07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.:</w:t>
      </w:r>
      <w:r w:rsidR="00082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96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 U. z 2021 r. poz. 1082</w:t>
      </w: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</w:t>
      </w:r>
    </w:p>
    <w:p w:rsidR="00623E3A" w:rsidRDefault="00B10BD9" w:rsidP="0062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prowadzone jest w terminach określonych w </w:t>
      </w:r>
      <w:r w:rsidRPr="00B10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harmonogramie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Włączenie się w rekrutację musi nastąpić pomiędzy datą rozpocz</w:t>
      </w:r>
      <w:r w:rsidR="00082DF7">
        <w:rPr>
          <w:rFonts w:ascii="Times New Roman" w:eastAsia="Times New Roman" w:hAnsi="Times New Roman" w:cs="Times New Roman"/>
          <w:sz w:val="24"/>
          <w:szCs w:val="24"/>
          <w:lang w:eastAsia="pl-PL"/>
        </w:rPr>
        <w:t>ęcia etapu składania wniosków o 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przyjęcie, a datą zakończenia tego etapu. Data złożenia wniosku w tym okresie w przedszkolu/szkole, </w:t>
      </w: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ma wpływu</w:t>
      </w:r>
      <w:r w:rsidR="00623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kolejność przyjęć dzieci.</w:t>
      </w:r>
    </w:p>
    <w:p w:rsidR="00623E3A" w:rsidRDefault="00B10BD9" w:rsidP="0062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przepisami prawa wniosek o przyjęcie można składać do wybranych </w:t>
      </w:r>
      <w:r w:rsidR="00D07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(maksymalnie 3) 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przedszkoli/szkół, które prow</w:t>
      </w:r>
      <w:r w:rsidR="00623E3A">
        <w:rPr>
          <w:rFonts w:ascii="Times New Roman" w:eastAsia="Times New Roman" w:hAnsi="Times New Roman" w:cs="Times New Roman"/>
          <w:sz w:val="24"/>
          <w:szCs w:val="24"/>
          <w:lang w:eastAsia="pl-PL"/>
        </w:rPr>
        <w:t>adzą postępowanie rekrutacyjne.</w:t>
      </w:r>
    </w:p>
    <w:p w:rsidR="00623E3A" w:rsidRDefault="00623E3A" w:rsidP="0062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BD9" w:rsidRPr="00623E3A" w:rsidRDefault="00B10BD9" w:rsidP="00623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Informacje ogólne</w:t>
      </w:r>
    </w:p>
    <w:p w:rsidR="00B10BD9" w:rsidRPr="00B10BD9" w:rsidRDefault="00B10BD9" w:rsidP="00A2569C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rekrutacyjnym biorą udział zamieszkałe w Myszkowie:</w:t>
      </w: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dzieci 3-4-5-6 letnie (urodzone </w:t>
      </w:r>
      <w:r w:rsidR="00E10E98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2019</w:t>
      </w:r>
      <w:r w:rsidR="00DE05C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10E98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B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oraz</w:t>
      </w:r>
      <w:r w:rsidRPr="00B10B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- dzieci, którym odroczono obowiązek szkolny</w:t>
      </w:r>
    </w:p>
    <w:p w:rsidR="00B10BD9" w:rsidRPr="00B10BD9" w:rsidRDefault="00B10BD9" w:rsidP="00623E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Rodzice/prawni opiekunowie dzieci zamieszkałych poza Myszkowem mogą ubiegać się o przyjęcie dziecka w postępowaniu uzupełniającym, jeżeli przedszkole/szkoła będzie dysponowała wolnymi miejscami. </w:t>
      </w:r>
    </w:p>
    <w:p w:rsidR="00B10BD9" w:rsidRPr="00B10BD9" w:rsidRDefault="00B10BD9" w:rsidP="00623E3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</w:t>
      </w:r>
      <w:r w:rsidR="00C971E4">
        <w:rPr>
          <w:rFonts w:ascii="Times New Roman" w:eastAsia="Times New Roman" w:hAnsi="Times New Roman" w:cs="Times New Roman"/>
          <w:sz w:val="24"/>
          <w:szCs w:val="24"/>
          <w:lang w:eastAsia="pl-PL"/>
        </w:rPr>
        <w:t>kunowie dzieci urodzonych w 2020</w:t>
      </w:r>
      <w:r w:rsidR="00623E3A">
        <w:rPr>
          <w:rFonts w:ascii="Times New Roman" w:eastAsia="Times New Roman" w:hAnsi="Times New Roman" w:cs="Times New Roman"/>
          <w:sz w:val="24"/>
          <w:szCs w:val="24"/>
          <w:lang w:eastAsia="pl-PL"/>
        </w:rPr>
        <w:t>r. mogą ubiegać się o 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do przedszkola dopiero po </w:t>
      </w:r>
      <w:r w:rsidR="00FE65E6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ukończeniu przez dziecko 2,5 roku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0BD9" w:rsidRPr="00B10BD9" w:rsidRDefault="00B10BD9" w:rsidP="00623E3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prowadzi komisja rekrutacyjna powołana przez dyrektora przedszkola/szkoły podstawowej.</w:t>
      </w:r>
    </w:p>
    <w:p w:rsidR="00B10BD9" w:rsidRPr="00B10BD9" w:rsidRDefault="00B10BD9" w:rsidP="00623E3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rekrutacyjne prowadzone</w:t>
      </w:r>
      <w:r w:rsidR="001450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w terminach określonych w </w:t>
      </w: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harmonogramie.</w:t>
      </w:r>
    </w:p>
    <w:p w:rsidR="00B10BD9" w:rsidRPr="00623E3A" w:rsidRDefault="00B10BD9" w:rsidP="00623E3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E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Przydział dzieci do właściwych oddziałów nastąpi po zakończeniu postępowania rekrutacyjnego. Organizacja oddziałów przedszkolnych (jednorodnych wiekowo lub mieszanych) uzależniona jest od liczby i wieku dzieci kontynuujących edukację przedszkolną i przyjętych w rekrutacji.</w:t>
      </w:r>
    </w:p>
    <w:p w:rsidR="00B10BD9" w:rsidRPr="00B10BD9" w:rsidRDefault="00B10BD9" w:rsidP="00145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5. Kontynuacja wychowania przedszkolnego przez dzieci uczęszczające do przedszkoli i oddziałów przedszkolnych w szkołach podstawowych w bieżącym</w:t>
      </w:r>
      <w:r w:rsidR="00046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szkolnym (2021/2022</w:t>
      </w:r>
      <w:bookmarkStart w:id="0" w:name="_GoBack"/>
      <w:bookmarkEnd w:id="0"/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B10BD9" w:rsidRPr="00FB5F87" w:rsidRDefault="00F716C4" w:rsidP="00FB5F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</w:t>
      </w:r>
      <w:r w:rsidR="00516E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od 1 do 11 lutego 2022</w:t>
      </w:r>
      <w:r w:rsidR="00797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r. </w:t>
      </w:r>
      <w:r w:rsidR="00797F9B" w:rsidRPr="00FB5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przed rozpoczęciem</w:t>
      </w:r>
      <w:r w:rsidR="00B10BD9" w:rsidRPr="00FB5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postępowania rekrutacyjnego</w:t>
      </w:r>
      <w:r w:rsidR="00B10BD9"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0BD9"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rodzice/prawni opiekunowie dzieci, które obecnie uczęszczają do przedszkoli/oddziałów przedszkolnych w szkołach podstawowych </w:t>
      </w:r>
      <w:r w:rsidR="00B10BD9" w:rsidRPr="00FB5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składają deklarację o kontynuowaniu wychowania prz</w:t>
      </w:r>
      <w:r w:rsidR="00516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edszkolnego w roku szkolnym 2022</w:t>
      </w:r>
      <w:r w:rsidRPr="00FB5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</w:t>
      </w:r>
      <w:r w:rsidR="00516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023</w:t>
      </w:r>
      <w:r w:rsidR="00B10BD9" w:rsidRPr="00FB5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przedszkolu/szkole, do którego uczęszcza dziecko</w:t>
      </w:r>
      <w:r w:rsidR="00B10BD9" w:rsidRPr="00FB5F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0BD9" w:rsidRDefault="00B10BD9" w:rsidP="00516E9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Prowadzenie postępowania rekrutacyjnego</w:t>
      </w:r>
    </w:p>
    <w:p w:rsidR="00B10BD9" w:rsidRPr="00B10BD9" w:rsidRDefault="00B10BD9" w:rsidP="00516E9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na wolne miejsca prowadzi się na wniosek rodziców/prawnych opiekunów dziecka.</w:t>
      </w:r>
    </w:p>
    <w:p w:rsidR="00B10BD9" w:rsidRPr="00B10BD9" w:rsidRDefault="00B10BD9" w:rsidP="00082D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opiekunowie, którzy korzystają z komputera i Internetu:</w:t>
      </w:r>
    </w:p>
    <w:p w:rsidR="00082DF7" w:rsidRDefault="00B10BD9" w:rsidP="00082D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 o przyjęcie rodzice/prawni opiekunowie wskazują wybrane przedszkola/szkoły według swoich preferencji w porządku od najbardziej do najmniej preferowanej. Przedszkole/szkoła wskazana na pierwszej pozycji we wniosku o przyjęcie  nazywana jest </w:t>
      </w: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przedszkolem/szkołą pierwszego wyboru</w:t>
      </w:r>
      <w:r w:rsidR="00082D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2DF7" w:rsidRPr="00082DF7" w:rsidRDefault="00B10BD9" w:rsidP="00082D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pobierają wypełnią wniosek o przyjęcie dziecka ze strony internetowej </w:t>
      </w:r>
      <w:hyperlink r:id="rId5" w:history="1">
        <w:r w:rsidR="00082DF7" w:rsidRPr="00057280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l-PL"/>
          </w:rPr>
          <w:t>www.miastomyszkow.pl</w:t>
        </w:r>
      </w:hyperlink>
      <w:r w:rsidR="00082DF7" w:rsidRPr="0005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5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82DF7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zakładka: Mieszkańcy/ Oświata/ Informacj</w:t>
      </w:r>
      <w:r w:rsidR="00082DF7" w:rsidRPr="00082DF7">
        <w:rPr>
          <w:rFonts w:ascii="Times New Roman" w:eastAsia="Times New Roman" w:hAnsi="Times New Roman" w:cs="Times New Roman"/>
          <w:sz w:val="24"/>
          <w:szCs w:val="24"/>
          <w:lang w:eastAsia="pl-PL"/>
        </w:rPr>
        <w:t>e dla rodziców,</w:t>
      </w:r>
    </w:p>
    <w:p w:rsidR="00B10BD9" w:rsidRPr="00B10BD9" w:rsidRDefault="00B10BD9" w:rsidP="00082D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- drukują wypełniony wniosek i po podpisaniu, składają go w przedszkolu/szkole pierwszego wyboru.</w:t>
      </w:r>
    </w:p>
    <w:p w:rsidR="00082DF7" w:rsidRPr="00082DF7" w:rsidRDefault="00B10BD9" w:rsidP="00981E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opiekunowie, którzy nie korz</w:t>
      </w:r>
      <w:r w:rsidR="00082DF7">
        <w:rPr>
          <w:rFonts w:ascii="Times New Roman" w:eastAsia="Times New Roman" w:hAnsi="Times New Roman" w:cs="Times New Roman"/>
          <w:sz w:val="24"/>
          <w:szCs w:val="24"/>
          <w:lang w:eastAsia="pl-PL"/>
        </w:rPr>
        <w:t>ystają z komputera i Internetu:</w:t>
      </w:r>
    </w:p>
    <w:p w:rsidR="00082DF7" w:rsidRPr="00082DF7" w:rsidRDefault="00B10BD9" w:rsidP="00981E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- pobierają wniosek</w:t>
      </w:r>
      <w:r w:rsidR="00082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dowolnym przedszkolu/szkole,</w:t>
      </w:r>
    </w:p>
    <w:p w:rsidR="00B10BD9" w:rsidRPr="00082DF7" w:rsidRDefault="00B10BD9" w:rsidP="00981E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- wypełniają go odręcznie i po podpisaniu składają w przed</w:t>
      </w:r>
      <w:r w:rsidR="00082DF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szkolu/szkole pierwszego wyboru.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0BD9" w:rsidRPr="00B10BD9" w:rsidRDefault="00B10BD9" w:rsidP="00981E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Podpisy</w:t>
      </w: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obojga</w:t>
      </w:r>
      <w:r w:rsidRPr="00B10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rodziców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/prawnych opiekunów dziecka są potwierdzeniem zgodności informacji zawartych we wniosku ze stanem faktycznym.</w:t>
      </w:r>
    </w:p>
    <w:p w:rsidR="00B10BD9" w:rsidRPr="00981E2E" w:rsidRDefault="00B10BD9" w:rsidP="00981E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Za sprawdzenie oraz wydanie rodzicom potwierdzenia przyjęcia wniosku odpowiedzialny jest dyrektor przedszkola/szkoły pierwszego wy</w:t>
      </w:r>
      <w:r w:rsidR="00981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boru lub  upoważniony pracownik </w:t>
      </w:r>
      <w:r w:rsidRPr="00981E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przedszkola/szkoły.</w:t>
      </w:r>
    </w:p>
    <w:p w:rsidR="00B10BD9" w:rsidRPr="00B10BD9" w:rsidRDefault="00B10BD9" w:rsidP="00981E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wniosku o przyjęcie należy dołączyć dokumenty/oświadczenia potwierdzające spełnianie kryteriów. </w:t>
      </w:r>
    </w:p>
    <w:p w:rsidR="00B10BD9" w:rsidRPr="00B10BD9" w:rsidRDefault="00B10BD9" w:rsidP="00981E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składa się pod rygorem odpowiedzialności karnej za składanie fałszywych oświadczeń. Składający oświadczenie jest obowiązany do zawarcia w nim klauzuli następującej treści</w:t>
      </w: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10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„Jestem świadomy odpowiedzialności karnej za złożenie fałszywego oświadczenia”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150 ust. 6 ustawy Prawo oświatowe). </w:t>
      </w:r>
    </w:p>
    <w:p w:rsidR="00B10BD9" w:rsidRPr="00B10BD9" w:rsidRDefault="00B10BD9" w:rsidP="00981E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dziecka rozpatruje komisja rekrutacyjna w każdym przedszkolu/szkole wskazanej we wniosku.</w:t>
      </w:r>
    </w:p>
    <w:p w:rsidR="00981E2E" w:rsidRDefault="00B10BD9" w:rsidP="00981E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981E2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rekrutacyjnej może:</w:t>
      </w:r>
    </w:p>
    <w:p w:rsidR="00B10BD9" w:rsidRPr="00B10BD9" w:rsidRDefault="00B10BD9" w:rsidP="00981E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- żądać od rodziców/prawnych opiekunów przedstawienia dokumentów potwierdzających okoliczności zawarte w oświadczeniach (przewodniczący wyznacza termin przedstawienia dokumentów),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zwrócić się do burmistrza miasta, właściwego ze względu na miejsce zamieszkania dziecka, o potwierdzenie okoliczności zawartych w oświadczeniach.</w:t>
      </w:r>
    </w:p>
    <w:p w:rsidR="0013326E" w:rsidRDefault="00B10BD9" w:rsidP="0013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celu burmistrz miasta:</w:t>
      </w:r>
    </w:p>
    <w:p w:rsidR="0013326E" w:rsidRDefault="00B10BD9" w:rsidP="0013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- korzysta z informacji,</w:t>
      </w:r>
      <w:r w:rsidR="00133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których ma dostęp z urzędu,</w:t>
      </w:r>
    </w:p>
    <w:p w:rsidR="0013326E" w:rsidRDefault="00B10BD9" w:rsidP="0013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może wystąpić do instytucji publi</w:t>
      </w:r>
      <w:r w:rsidR="0013326E">
        <w:rPr>
          <w:rFonts w:ascii="Times New Roman" w:eastAsia="Times New Roman" w:hAnsi="Times New Roman" w:cs="Times New Roman"/>
          <w:sz w:val="24"/>
          <w:szCs w:val="24"/>
          <w:lang w:eastAsia="pl-PL"/>
        </w:rPr>
        <w:t>cznych o udzielenie informacji,</w:t>
      </w:r>
    </w:p>
    <w:p w:rsidR="00B10BD9" w:rsidRPr="00B10BD9" w:rsidRDefault="00B10BD9" w:rsidP="0013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może zlecić przeprowadzenie wywiadu, aby zweryfikować oświadczenie </w:t>
      </w:r>
      <w:r w:rsidR="000F5A06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samotnym wychowywaniu dziecka.</w:t>
      </w:r>
    </w:p>
    <w:p w:rsidR="00B10BD9" w:rsidRPr="00B10BD9" w:rsidRDefault="00B10BD9" w:rsidP="00516E9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weryfikacji oświadczeń burmistrz informuje przewodniczącego komisji rekrutacyjnej.</w:t>
      </w:r>
    </w:p>
    <w:p w:rsidR="00B10BD9" w:rsidRPr="00B10BD9" w:rsidRDefault="00B10BD9" w:rsidP="002214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braku potwierdzenia okoliczności zawartych w oświadczeniu, komisja rekrutacyjna, rozpatrując wniosek, nie uwzględnia kryterium, którego spełnianie nie zostało potwierdzone.</w:t>
      </w:r>
    </w:p>
    <w:p w:rsidR="0022145E" w:rsidRDefault="00B10BD9" w:rsidP="0022145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spełnianych przez kandydata kryteriów kwalifikacyjnych ko</w:t>
      </w:r>
      <w:r w:rsidR="0022145E">
        <w:rPr>
          <w:rFonts w:ascii="Times New Roman" w:eastAsia="Times New Roman" w:hAnsi="Times New Roman" w:cs="Times New Roman"/>
          <w:sz w:val="24"/>
          <w:szCs w:val="24"/>
          <w:lang w:eastAsia="pl-PL"/>
        </w:rPr>
        <w:t>misja ustala kolejność przyjęć:</w:t>
      </w:r>
    </w:p>
    <w:p w:rsidR="0022145E" w:rsidRPr="0022145E" w:rsidRDefault="00B10BD9" w:rsidP="002214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45E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liczby kandydatów większej niż liczba wolnych miejsc na pierwszym etapie postępowania rekrutacyjnego brane są pod uwagę łącznie kryteria określone w art. 131 ust. 2 ustawy Prawo ośw</w:t>
      </w:r>
      <w:r w:rsidR="0022145E" w:rsidRPr="0022145E">
        <w:rPr>
          <w:rFonts w:ascii="Times New Roman" w:eastAsia="Times New Roman" w:hAnsi="Times New Roman" w:cs="Times New Roman"/>
          <w:sz w:val="24"/>
          <w:szCs w:val="24"/>
          <w:lang w:eastAsia="pl-PL"/>
        </w:rPr>
        <w:t>iatowe, tzw. kryteria ustawowe,</w:t>
      </w:r>
    </w:p>
    <w:p w:rsidR="00B10BD9" w:rsidRPr="00B10BD9" w:rsidRDefault="00B10BD9" w:rsidP="002214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równorzędnych wyników uzyskanych na pierwszym etapie postępowania rekrutacyjnego lub jeżeli po jego zakończeniu przedszkole/szkoła nadal dysponuje wolnymi miejscami, na drugim etapie brane są pod uwagę kryteria określone w Uchwale XLI/329/2017  Rady Miasta w Myszkowie z dnia 28 grudnia 2017r. tzw. kryteria samorządowe.</w:t>
      </w:r>
    </w:p>
    <w:p w:rsidR="00B10BD9" w:rsidRPr="0022145E" w:rsidRDefault="00B10BD9" w:rsidP="0022145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postępowania rekrutacyjnego komisja rekrutacyjna podaje do publicznej wiadomości w formie listy dzieci zakwalifik</w:t>
      </w:r>
      <w:r w:rsidR="00221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owanych i niezakwalifikowanych </w:t>
      </w:r>
      <w:r w:rsidRPr="0022145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przyjęcia.</w:t>
      </w:r>
    </w:p>
    <w:p w:rsidR="00B10BD9" w:rsidRPr="00B10BD9" w:rsidRDefault="00B10BD9" w:rsidP="002214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przyjmuje dziecko do przedszkola/szkoły, jeżeli zostało zakwalifikowane do przyjęcia i rodzice potwierdzili wolę zapisu i podaje do publicznej wiadomości listę kandydatów przyjętych i nieprzyjętych do przedszkola/szkoły.</w:t>
      </w:r>
    </w:p>
    <w:p w:rsidR="00B10BD9" w:rsidRPr="00B10BD9" w:rsidRDefault="00B10BD9" w:rsidP="002214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dzieci zakwalifikowanych do przyjęcia składają pisemne potwierdzenie woli - podpisanie umowy, zapisu w przedszkolu/szkole, do której dziecko zostało zakwalifikowane.</w:t>
      </w:r>
    </w:p>
    <w:p w:rsidR="0022145E" w:rsidRDefault="00B10BD9" w:rsidP="002214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dzieci, które nie zostały przyjęte, mogą: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wnioskować do komisji rekrutacyjnej o sporządzenie uzasadnienia odmowy przyjęcia dziecka do przedszkola w terminie 7 dni od dnia podania do publicznej wiadomości listy dzi</w:t>
      </w:r>
      <w:r w:rsidR="0022145E">
        <w:rPr>
          <w:rFonts w:ascii="Times New Roman" w:eastAsia="Times New Roman" w:hAnsi="Times New Roman" w:cs="Times New Roman"/>
          <w:sz w:val="24"/>
          <w:szCs w:val="24"/>
          <w:lang w:eastAsia="pl-PL"/>
        </w:rPr>
        <w:t>eci przyjętych i nieprzyjętych,</w:t>
      </w:r>
    </w:p>
    <w:p w:rsidR="00B10BD9" w:rsidRPr="00B10BD9" w:rsidRDefault="00B10BD9" w:rsidP="002214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- wnieść do dyrektora przedszkola/szkoły odwołanie od rozstrzygnięcia komisji rekrutacyjnej w terminie 7 dni od dnia otrzymania uzasadnienia.</w:t>
      </w:r>
    </w:p>
    <w:p w:rsidR="00B10BD9" w:rsidRPr="00B10BD9" w:rsidRDefault="00B10BD9" w:rsidP="00B1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 Na rozstrzygnięcie dyrektora przedszkola/szkoły służy skarga do sądu administracyjnego.</w:t>
      </w:r>
    </w:p>
    <w:p w:rsidR="00B10BD9" w:rsidRPr="00B10BD9" w:rsidRDefault="00B10BD9" w:rsidP="00B1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 Rekrutacja dzieci z orzeczeniem o potrzebie kształcenia specjalnego wydanym ze względu na niepełnosprawność</w:t>
      </w:r>
    </w:p>
    <w:p w:rsidR="00926ACA" w:rsidRDefault="00B10BD9" w:rsidP="00926A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Rodzice, układając listę wybranych przedszkoli/szkół, do których chcieliby zapisać dziecko, wskazu</w:t>
      </w:r>
      <w:r w:rsidR="00926ACA">
        <w:rPr>
          <w:rFonts w:ascii="Times New Roman" w:eastAsia="Times New Roman" w:hAnsi="Times New Roman" w:cs="Times New Roman"/>
          <w:sz w:val="24"/>
          <w:szCs w:val="24"/>
          <w:lang w:eastAsia="pl-PL"/>
        </w:rPr>
        <w:t>ją w zależności od preferencji:</w:t>
      </w:r>
    </w:p>
    <w:p w:rsidR="00926ACA" w:rsidRDefault="00B10BD9" w:rsidP="00926A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pierwszej kolejności oddziały integracyjne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z orzeczeniem o potrzebie kształcenia specjalnego, a następnie oddziały ogólnodost</w:t>
      </w:r>
      <w:r w:rsidR="00926ACA">
        <w:rPr>
          <w:rFonts w:ascii="Times New Roman" w:eastAsia="Times New Roman" w:hAnsi="Times New Roman" w:cs="Times New Roman"/>
          <w:sz w:val="24"/>
          <w:szCs w:val="24"/>
          <w:lang w:eastAsia="pl-PL"/>
        </w:rPr>
        <w:t>ępne</w:t>
      </w:r>
    </w:p>
    <w:p w:rsidR="00B10BD9" w:rsidRPr="00926ACA" w:rsidRDefault="00B10BD9" w:rsidP="00926A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ACA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926A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</w:t>
      </w:r>
      <w:r w:rsidRPr="00926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pierwszej kolejności oddziały ogólnodostępne</w:t>
      </w:r>
      <w:r w:rsidRPr="00926ACA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nast</w:t>
      </w:r>
      <w:r w:rsidR="00926ACA" w:rsidRPr="00926ACA">
        <w:rPr>
          <w:rFonts w:ascii="Times New Roman" w:eastAsia="Times New Roman" w:hAnsi="Times New Roman" w:cs="Times New Roman"/>
          <w:sz w:val="24"/>
          <w:szCs w:val="24"/>
          <w:lang w:eastAsia="pl-PL"/>
        </w:rPr>
        <w:t>ępnie oddziały integracyjne dla </w:t>
      </w:r>
      <w:r w:rsidRPr="00926AC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orzeczeniem o potrzebie kształcenia specjalnego.</w:t>
      </w:r>
    </w:p>
    <w:p w:rsidR="00B10BD9" w:rsidRPr="00B10BD9" w:rsidRDefault="00B10BD9" w:rsidP="0092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Kopię orzeczenia o potrzebie kształcenia specjalnego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wydanego ze względu 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niepełnosprawność, poświadczoną za zgodność z oryginałem przez rodzica kandydata, </w:t>
      </w:r>
      <w:r w:rsidRPr="00B1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złożyć w każdym przedszkolu i szkole</w:t>
      </w: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, wskazanej na liście preferencji, prowadzącej oddziały integracyjne.</w:t>
      </w:r>
    </w:p>
    <w:p w:rsidR="00B10BD9" w:rsidRPr="00B10BD9" w:rsidRDefault="00B10BD9" w:rsidP="00926A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dziecka z orzeczeniem o potrzebie kształcenia specjalnego do oddziału integracyjnego decyduje dyrektor przedszkola/szkoły.</w:t>
      </w:r>
    </w:p>
    <w:p w:rsidR="00B10BD9" w:rsidRPr="00B10BD9" w:rsidRDefault="00B10BD9" w:rsidP="00926A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BD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dzieci z orzeczeniem o potrzebie kształcenia specjalnego do oddziałów ogólnodostępnych prowadzi komisja rekrutacyjna przedszkola/szkoły wg zasad opisanych powyżej.</w:t>
      </w:r>
    </w:p>
    <w:sectPr w:rsidR="00B10BD9" w:rsidRPr="00B10BD9" w:rsidSect="00B10BD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01DB"/>
    <w:multiLevelType w:val="multilevel"/>
    <w:tmpl w:val="C2FA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B2BA4"/>
    <w:multiLevelType w:val="multilevel"/>
    <w:tmpl w:val="C096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668AC"/>
    <w:multiLevelType w:val="multilevel"/>
    <w:tmpl w:val="AEAC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05B1B"/>
    <w:multiLevelType w:val="multilevel"/>
    <w:tmpl w:val="BC7C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DC"/>
    <w:rsid w:val="00046B5C"/>
    <w:rsid w:val="00057280"/>
    <w:rsid w:val="00082DF7"/>
    <w:rsid w:val="000F5A06"/>
    <w:rsid w:val="0013326E"/>
    <w:rsid w:val="0014504A"/>
    <w:rsid w:val="001F0D27"/>
    <w:rsid w:val="0022145E"/>
    <w:rsid w:val="00326C3B"/>
    <w:rsid w:val="00385B46"/>
    <w:rsid w:val="00516E9F"/>
    <w:rsid w:val="005172E8"/>
    <w:rsid w:val="00623E3A"/>
    <w:rsid w:val="00624D29"/>
    <w:rsid w:val="00797F9B"/>
    <w:rsid w:val="00836401"/>
    <w:rsid w:val="008534E4"/>
    <w:rsid w:val="00896641"/>
    <w:rsid w:val="00926ACA"/>
    <w:rsid w:val="00981E2E"/>
    <w:rsid w:val="009F2790"/>
    <w:rsid w:val="00A2569C"/>
    <w:rsid w:val="00A90757"/>
    <w:rsid w:val="00AA1FB2"/>
    <w:rsid w:val="00AA4CDC"/>
    <w:rsid w:val="00B10BD9"/>
    <w:rsid w:val="00B73C4D"/>
    <w:rsid w:val="00C229F4"/>
    <w:rsid w:val="00C971E4"/>
    <w:rsid w:val="00D07DC7"/>
    <w:rsid w:val="00D817B5"/>
    <w:rsid w:val="00DE05C0"/>
    <w:rsid w:val="00E10E98"/>
    <w:rsid w:val="00F716C4"/>
    <w:rsid w:val="00FB5F87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B6ED4-D666-41D6-913A-E30F0715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0BD9"/>
    <w:rPr>
      <w:b/>
      <w:bCs/>
    </w:rPr>
  </w:style>
  <w:style w:type="character" w:styleId="Uwydatnienie">
    <w:name w:val="Emphasis"/>
    <w:basedOn w:val="Domylnaczcionkaakapitu"/>
    <w:uiPriority w:val="20"/>
    <w:qFormat/>
    <w:rsid w:val="00B10BD9"/>
    <w:rPr>
      <w:i/>
      <w:iCs/>
    </w:rPr>
  </w:style>
  <w:style w:type="paragraph" w:styleId="Bezodstpw">
    <w:name w:val="No Spacing"/>
    <w:uiPriority w:val="1"/>
    <w:qFormat/>
    <w:rsid w:val="005172E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82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astomy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Kempa</dc:creator>
  <cp:keywords/>
  <dc:description/>
  <cp:lastModifiedBy>Jola</cp:lastModifiedBy>
  <cp:revision>30</cp:revision>
  <cp:lastPrinted>2021-01-29T11:37:00Z</cp:lastPrinted>
  <dcterms:created xsi:type="dcterms:W3CDTF">2019-01-31T09:06:00Z</dcterms:created>
  <dcterms:modified xsi:type="dcterms:W3CDTF">2022-01-27T12:02:00Z</dcterms:modified>
</cp:coreProperties>
</file>